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AA9" w:rsidRPr="00AD7BAB" w:rsidRDefault="00AD7BAB" w:rsidP="00AD7BAB">
      <w:pPr>
        <w:rPr>
          <w:rFonts w:ascii="宋体" w:eastAsia="宋体" w:hAnsi="宋体" w:hint="eastAsia"/>
          <w:b/>
          <w:sz w:val="36"/>
          <w:szCs w:val="44"/>
        </w:rPr>
      </w:pPr>
      <w:r w:rsidRPr="00AD7BAB">
        <w:rPr>
          <w:rFonts w:ascii="宋体" w:eastAsia="宋体" w:hAnsi="宋体" w:hint="eastAsia"/>
          <w:b/>
          <w:sz w:val="36"/>
          <w:szCs w:val="44"/>
        </w:rPr>
        <w:t>普通气管插管喉镜</w:t>
      </w:r>
      <w:r w:rsidR="00D1327D">
        <w:rPr>
          <w:rFonts w:ascii="宋体" w:eastAsia="宋体" w:hAnsi="宋体" w:hint="eastAsia"/>
          <w:b/>
          <w:sz w:val="36"/>
          <w:szCs w:val="44"/>
        </w:rPr>
        <w:t>设备</w:t>
      </w:r>
      <w:r w:rsidR="00D1327D">
        <w:rPr>
          <w:rFonts w:ascii="宋体" w:eastAsia="宋体" w:hAnsi="宋体" w:hint="eastAsia"/>
          <w:b/>
          <w:sz w:val="36"/>
          <w:szCs w:val="44"/>
        </w:rPr>
        <w:t>用户需求</w:t>
      </w:r>
      <w:r>
        <w:rPr>
          <w:rFonts w:ascii="宋体" w:eastAsia="宋体" w:hAnsi="宋体" w:hint="eastAsia"/>
          <w:b/>
          <w:sz w:val="36"/>
          <w:szCs w:val="44"/>
        </w:rPr>
        <w:t>（</w:t>
      </w:r>
      <w:r w:rsidRPr="0019798B">
        <w:rPr>
          <w:rFonts w:ascii="宋体" w:eastAsia="宋体" w:hAnsi="宋体" w:hint="eastAsia"/>
          <w:b/>
          <w:sz w:val="36"/>
          <w:szCs w:val="44"/>
        </w:rPr>
        <w:t>拟采购数量</w:t>
      </w:r>
      <w:r>
        <w:rPr>
          <w:rFonts w:ascii="宋体" w:eastAsia="宋体" w:hAnsi="宋体"/>
          <w:b/>
          <w:sz w:val="36"/>
          <w:szCs w:val="44"/>
        </w:rPr>
        <w:t>8</w:t>
      </w:r>
      <w:r w:rsidRPr="0019798B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0.15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 w:rsidRPr="003D3F0E">
        <w:rPr>
          <w:rFonts w:ascii="宋体" w:eastAsia="宋体" w:hAnsi="宋体" w:hint="eastAsia"/>
          <w:b/>
          <w:sz w:val="36"/>
          <w:szCs w:val="44"/>
        </w:rPr>
        <w:t>/台，</w:t>
      </w:r>
      <w:r w:rsidRPr="0019798B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1.2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>
        <w:rPr>
          <w:rFonts w:ascii="宋体" w:eastAsia="宋体" w:hAnsi="宋体" w:hint="eastAsia"/>
          <w:b/>
          <w:sz w:val="36"/>
          <w:szCs w:val="44"/>
        </w:rPr>
        <w:t>）</w:t>
      </w:r>
    </w:p>
    <w:p w:rsidR="003A4AA9" w:rsidRDefault="00D1327D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3A4AA9">
        <w:tc>
          <w:tcPr>
            <w:tcW w:w="599" w:type="pct"/>
            <w:vAlign w:val="center"/>
          </w:tcPr>
          <w:p w:rsidR="003A4AA9" w:rsidRDefault="00AD7BA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AD7BAB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普通气管插管喉镜（拟采购数量8台，单价0.15万元/台，总价1.2万元）</w:t>
            </w:r>
          </w:p>
        </w:tc>
        <w:tc>
          <w:tcPr>
            <w:tcW w:w="4400" w:type="pct"/>
          </w:tcPr>
          <w:p w:rsidR="003A4AA9" w:rsidRDefault="00D1327D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AD7BAB" w:rsidRPr="00AD7BAB" w:rsidRDefault="00AD7BAB" w:rsidP="00AD7BAB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AD7B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1.光纤式：冷光源，照度≥500Lux；</w:t>
            </w:r>
          </w:p>
          <w:p w:rsidR="003A4AA9" w:rsidRDefault="00AD7BAB" w:rsidP="00AD7BAB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AD7BAB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2.光源寿命≥500h，具备快速更换接口</w:t>
            </w:r>
            <w:r w:rsidR="00D1327D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3A4AA9" w:rsidRDefault="00D1327D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3A4AA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3A4AA9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AD7BA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喉镜手柄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AD7B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3A4AA9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AD7BA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镜片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AD7B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AD7B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片</w:t>
                  </w:r>
                </w:p>
              </w:tc>
            </w:tr>
            <w:tr w:rsidR="003A4AA9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AD7BA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D1327D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3A4AA9" w:rsidRDefault="00AD7BA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</w:tbl>
          <w:p w:rsidR="003A4AA9" w:rsidRDefault="003A4AA9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3A4AA9" w:rsidRDefault="003A4AA9">
      <w:pPr>
        <w:pStyle w:val="null3"/>
        <w:spacing w:before="100" w:beforeAutospacing="1"/>
        <w:rPr>
          <w:rFonts w:hint="default"/>
          <w:b/>
          <w:sz w:val="24"/>
          <w:szCs w:val="24"/>
        </w:rPr>
      </w:pPr>
      <w:bookmarkStart w:id="0" w:name="_GoBack"/>
      <w:bookmarkEnd w:id="0"/>
    </w:p>
    <w:sectPr w:rsidR="003A4AA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27D" w:rsidRDefault="00D1327D"/>
  </w:endnote>
  <w:endnote w:type="continuationSeparator" w:id="0">
    <w:p w:rsidR="00D1327D" w:rsidRDefault="00D132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3A4AA9" w:rsidRDefault="00D132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BAB" w:rsidRPr="00AD7BA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27D" w:rsidRDefault="00D1327D"/>
  </w:footnote>
  <w:footnote w:type="continuationSeparator" w:id="0">
    <w:p w:rsidR="00D1327D" w:rsidRDefault="00D132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4AA9" w:rsidRDefault="003A4AA9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3A4AA9"/>
    <w:rsid w:val="004A5A04"/>
    <w:rsid w:val="00720886"/>
    <w:rsid w:val="00765B6E"/>
    <w:rsid w:val="00834015"/>
    <w:rsid w:val="00900BAA"/>
    <w:rsid w:val="009751A1"/>
    <w:rsid w:val="009D0901"/>
    <w:rsid w:val="00A67254"/>
    <w:rsid w:val="00AD7BAB"/>
    <w:rsid w:val="00B2632F"/>
    <w:rsid w:val="00B40024"/>
    <w:rsid w:val="00BC3CEE"/>
    <w:rsid w:val="00BE13A6"/>
    <w:rsid w:val="00C42771"/>
    <w:rsid w:val="00C641F0"/>
    <w:rsid w:val="00D1327D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39D734F-EA83-491C-A77B-D06D7DB6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11</cp:revision>
  <dcterms:created xsi:type="dcterms:W3CDTF">2024-09-19T15:05:00Z</dcterms:created>
  <dcterms:modified xsi:type="dcterms:W3CDTF">2026-01-05T01:40:00Z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